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F" w:rsidRDefault="00F3766F" w:rsidP="00F3766F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F3766F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it-IT"/>
        </w:rPr>
        <w:t xml:space="preserve">Verso il voto - Civica per </w:t>
      </w:r>
      <w:proofErr w:type="spellStart"/>
      <w:r w:rsidRPr="00F3766F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it-IT"/>
        </w:rPr>
        <w:t>Lapio</w:t>
      </w:r>
      <w:proofErr w:type="spellEnd"/>
      <w:r w:rsidRPr="00F3766F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it-IT"/>
        </w:rPr>
        <w:t xml:space="preserve">, attenzione puntata su Palazzo </w:t>
      </w:r>
      <w:proofErr w:type="spellStart"/>
      <w:r w:rsidRPr="00F3766F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it-IT"/>
        </w:rPr>
        <w:t>Filangieri</w:t>
      </w:r>
      <w:proofErr w:type="spellEnd"/>
      <w:r w:rsidRPr="00F3766F">
        <w:rPr>
          <w:rFonts w:ascii="Georgia" w:eastAsia="Times New Roman" w:hAnsi="Georgia" w:cs="Times New Roman"/>
          <w:color w:val="000000"/>
          <w:sz w:val="36"/>
          <w:szCs w:val="36"/>
          <w:lang w:eastAsia="it-IT"/>
        </w:rPr>
        <w:br/>
      </w:r>
      <w:r w:rsidRPr="00F3766F">
        <w:rPr>
          <w:rFonts w:ascii="Georgia" w:eastAsia="Times New Roman" w:hAnsi="Georgia" w:cs="Times New Roman"/>
          <w:color w:val="000000"/>
          <w:sz w:val="12"/>
          <w:szCs w:val="12"/>
          <w:lang w:eastAsia="it-IT"/>
        </w:rPr>
        <w:br/>
      </w:r>
      <w:r w:rsidRPr="00F3766F">
        <w:rPr>
          <w:rFonts w:ascii="Georgia" w:eastAsia="Times New Roman" w:hAnsi="Georgia" w:cs="Times New Roman"/>
          <w:color w:val="000000"/>
          <w:sz w:val="12"/>
          <w:szCs w:val="12"/>
          <w:lang w:eastAsia="it-IT"/>
        </w:rPr>
        <w:br/>
      </w:r>
      <w:r w:rsidRPr="00F3766F">
        <w:rPr>
          <w:rFonts w:ascii="Georgia" w:eastAsia="Times New Roman" w:hAnsi="Georgia" w:cs="Times New Roman"/>
          <w:color w:val="009900"/>
          <w:sz w:val="28"/>
          <w:szCs w:val="28"/>
          <w:lang w:eastAsia="it-IT"/>
        </w:rPr>
        <w:t>15/05/2013</w:t>
      </w: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LAPIO</w:t>
      </w: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 - Completamento delle opere pubbliche come Palazzo </w:t>
      </w:r>
      <w:proofErr w:type="spellStart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Filangieri</w:t>
      </w:r>
      <w:proofErr w:type="spellEnd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e la palestra comunale. Poi la messa a punto del sistema consorziato dei servizi con i vicini </w:t>
      </w:r>
      <w:proofErr w:type="spellStart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Chiusano</w:t>
      </w:r>
      <w:proofErr w:type="spellEnd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, </w:t>
      </w:r>
      <w:proofErr w:type="spellStart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Castelvetere</w:t>
      </w:r>
      <w:proofErr w:type="spellEnd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e San Mango con i quali è già stato creato un comune catasto e per il futuro non è escluso che anche il servizio di raccolta dei rifiuti possa vedere questi enti insieme per un progetto. </w:t>
      </w: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>Sono questi alcuni dei capisaldi del </w:t>
      </w:r>
      <w:hyperlink r:id="rId4" w:tooltip="Click to Continue &gt; by Savings Wave" w:history="1">
        <w:r w:rsidRPr="00F3766F">
          <w:rPr>
            <w:rFonts w:ascii="Georgia" w:eastAsia="Times New Roman" w:hAnsi="Georgia" w:cs="Times New Roman"/>
            <w:color w:val="000000"/>
            <w:sz w:val="28"/>
            <w:szCs w:val="28"/>
            <w:u w:val="single"/>
            <w:lang w:eastAsia="it-IT"/>
          </w:rPr>
          <w:t>programma</w:t>
        </w:r>
      </w:hyperlink>
      <w:r w:rsidR="00E402BE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</w:t>
      </w: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elettorale della lista Civica per </w:t>
      </w:r>
      <w:proofErr w:type="spellStart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guidata dal candidato sindaco </w:t>
      </w:r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Natalino Fabrizio</w:t>
      </w: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. </w:t>
      </w: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 xml:space="preserve">Il docente di matematica e fisica al Liceo Mancini di Avellino, da venti anni nell’esecutivo del Comune di </w:t>
      </w:r>
      <w:proofErr w:type="spellStart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, è stato individuato quale successore naturale </w:t>
      </w:r>
      <w:proofErr w:type="spellStart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di</w:t>
      </w:r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Ubaldo</w:t>
      </w:r>
      <w:proofErr w:type="spellEnd"/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Reppucci</w:t>
      </w:r>
      <w:proofErr w:type="spellEnd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.</w:t>
      </w:r>
    </w:p>
    <w:p w:rsidR="00F3766F" w:rsidRDefault="00F3766F" w:rsidP="00F3766F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 xml:space="preserve">Una lista, quella di Fabrizio che vede come </w:t>
      </w:r>
      <w:proofErr w:type="spellStart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candidati</w:t>
      </w:r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Pasquale</w:t>
      </w:r>
      <w:proofErr w:type="spellEnd"/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 Carbone, Walter </w:t>
      </w:r>
      <w:proofErr w:type="spellStart"/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Lepore</w:t>
      </w:r>
      <w:proofErr w:type="spellEnd"/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, Ernesto </w:t>
      </w:r>
      <w:proofErr w:type="spellStart"/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Iovine</w:t>
      </w:r>
      <w:proofErr w:type="spellEnd"/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, Arturo </w:t>
      </w:r>
      <w:proofErr w:type="spellStart"/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Fascione</w:t>
      </w:r>
      <w:proofErr w:type="spellEnd"/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, Marco </w:t>
      </w:r>
      <w:proofErr w:type="spellStart"/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Melchionno</w:t>
      </w:r>
      <w:proofErr w:type="spellEnd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 e</w:t>
      </w:r>
      <w:r w:rsidR="00E402BE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Carmelina</w:t>
      </w:r>
      <w:proofErr w:type="spellEnd"/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 D'Amore</w:t>
      </w: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. Un Fabrizio che in caso di vittoria opererà nel segno della continuità partendo da quello che è stato fatto in questi ultimi anni di amministrazione comunale. </w:t>
      </w: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 xml:space="preserve">In questi giorni sta procedendo la campagna elettorale e Fabrizio e i suoi stanno rispondendo colpo su colpo alle critiche provenienti da Cambiamo </w:t>
      </w:r>
      <w:proofErr w:type="spellStart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, la lista guidata da </w:t>
      </w:r>
      <w:r w:rsidRPr="00F3766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Vito Carbone</w:t>
      </w: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.</w:t>
      </w:r>
    </w:p>
    <w:p w:rsidR="00F3766F" w:rsidRDefault="00F3766F" w:rsidP="00F3766F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 xml:space="preserve">«A chi ci ha accusato di immobilismo, rispondiamo di osservare due punti che hanno caratterizzato </w:t>
      </w:r>
      <w:proofErr w:type="spellStart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: opere pubbliche e progresso urbanistico. E se c’è stato un rallentamento è da ricondurre ad alcune politiche regionali» fanno sapere dal gruppo di Fabrizio.</w:t>
      </w:r>
    </w:p>
    <w:p w:rsidR="00F3766F" w:rsidRDefault="00F3766F" w:rsidP="00F3766F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 xml:space="preserve">Una lista, quella di Civica per </w:t>
      </w:r>
      <w:proofErr w:type="spellStart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, che sta portando avanti una politica per i cittadini e per l’ambiente con l'obiettivo di dare ai giovani delle prospettive per restare in paese. </w:t>
      </w:r>
    </w:p>
    <w:p w:rsidR="00F3766F" w:rsidRDefault="00F3766F" w:rsidP="00F3766F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>E questo può essere possibile portando sul territorio grandi aziende pronte ad investire ed operatori economici. </w:t>
      </w:r>
    </w:p>
    <w:p w:rsidR="00F3766F" w:rsidRDefault="00F3766F" w:rsidP="00F3766F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proofErr w:type="spellStart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può contare su un fiorente artigianato e sull’enogastronomia, è la patria del </w:t>
      </w:r>
      <w:proofErr w:type="spellStart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Fiano</w:t>
      </w:r>
      <w:proofErr w:type="spellEnd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. Da questo Civica per </w:t>
      </w:r>
      <w:proofErr w:type="spellStart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vuole ripartire per gettare le basi di uno sviluppo solido e concreto.</w:t>
      </w:r>
    </w:p>
    <w:p w:rsidR="001B7205" w:rsidRPr="00F3766F" w:rsidRDefault="00F3766F" w:rsidP="00F3766F">
      <w:pPr>
        <w:shd w:val="clear" w:color="auto" w:fill="FFFFFF"/>
        <w:spacing w:after="0" w:line="162" w:lineRule="atLeast"/>
        <w:jc w:val="both"/>
        <w:rPr>
          <w:sz w:val="28"/>
          <w:szCs w:val="28"/>
        </w:rPr>
      </w:pPr>
      <w:r w:rsidRPr="00F3766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> </w:t>
      </w:r>
    </w:p>
    <w:sectPr w:rsidR="001B7205" w:rsidRPr="00F3766F" w:rsidSect="001B72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F3766F"/>
    <w:rsid w:val="001B7205"/>
    <w:rsid w:val="004D55C6"/>
    <w:rsid w:val="007D5DD5"/>
    <w:rsid w:val="00E402BE"/>
    <w:rsid w:val="00F3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iziamaintitle">
    <w:name w:val="notizia_main_title"/>
    <w:basedOn w:val="Carpredefinitoparagrafo"/>
    <w:rsid w:val="00F3766F"/>
  </w:style>
  <w:style w:type="character" w:styleId="Collegamentoipertestuale">
    <w:name w:val="Hyperlink"/>
    <w:basedOn w:val="Carpredefinitoparagrafo"/>
    <w:uiPriority w:val="99"/>
    <w:semiHidden/>
    <w:unhideWhenUsed/>
    <w:rsid w:val="00F3766F"/>
    <w:rPr>
      <w:color w:val="0000FF"/>
      <w:u w:val="single"/>
    </w:rPr>
  </w:style>
  <w:style w:type="character" w:customStyle="1" w:styleId="luogoart">
    <w:name w:val="luogoart"/>
    <w:basedOn w:val="Carpredefinitoparagrafo"/>
    <w:rsid w:val="00F3766F"/>
  </w:style>
  <w:style w:type="character" w:customStyle="1" w:styleId="dataart">
    <w:name w:val="dataart"/>
    <w:basedOn w:val="Carpredefinitoparagrafo"/>
    <w:rsid w:val="00F3766F"/>
  </w:style>
  <w:style w:type="character" w:styleId="Enfasigrassetto">
    <w:name w:val="Strong"/>
    <w:basedOn w:val="Carpredefinitoparagrafo"/>
    <w:uiPriority w:val="22"/>
    <w:qFormat/>
    <w:rsid w:val="00F3766F"/>
    <w:rPr>
      <w:b/>
      <w:bCs/>
    </w:rPr>
  </w:style>
  <w:style w:type="character" w:customStyle="1" w:styleId="apple-converted-space">
    <w:name w:val="apple-converted-space"/>
    <w:basedOn w:val="Carpredefinitoparagrafo"/>
    <w:rsid w:val="00F376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riereirpinia.it/default.php?id=777&amp;art_id=3613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> 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2013-05-21T10:54:00Z</dcterms:created>
  <dcterms:modified xsi:type="dcterms:W3CDTF">2013-05-21T10:54:00Z</dcterms:modified>
</cp:coreProperties>
</file>