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00" w:rsidRPr="007B4D00" w:rsidRDefault="007B4D00" w:rsidP="007B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4D0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Tragedia a </w:t>
      </w:r>
      <w:proofErr w:type="spellStart"/>
      <w:r w:rsidRPr="007B4D0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S.Mango</w:t>
      </w:r>
      <w:proofErr w:type="spellEnd"/>
      <w:r w:rsidRPr="007B4D0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quarantenne di </w:t>
      </w:r>
      <w:proofErr w:type="spellStart"/>
      <w:r w:rsidRPr="007B4D0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Lapio</w:t>
      </w:r>
      <w:proofErr w:type="spellEnd"/>
      <w:r w:rsidRPr="007B4D0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si uccide</w:t>
      </w:r>
      <w:r w:rsidRPr="007B4D0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7B4D0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7B4D0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  <w:r w:rsidRPr="007B4D00"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  <w:br/>
      </w:r>
    </w:p>
    <w:p w:rsidR="007B4D00" w:rsidRDefault="007B4D00" w:rsidP="007B4D00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13"/>
          <w:lang w:eastAsia="it-IT"/>
        </w:rPr>
      </w:pPr>
      <w:proofErr w:type="spellStart"/>
      <w:r w:rsidRPr="007B4D00">
        <w:rPr>
          <w:rFonts w:ascii="Georgia" w:eastAsia="Times New Roman" w:hAnsi="Georgia" w:cs="Times New Roman"/>
          <w:color w:val="990000"/>
          <w:sz w:val="13"/>
          <w:lang w:eastAsia="it-IT"/>
        </w:rPr>
        <w:t>S.Mango</w:t>
      </w:r>
      <w:proofErr w:type="spellEnd"/>
      <w:r w:rsidRPr="007B4D00">
        <w:rPr>
          <w:rFonts w:ascii="Georgia" w:eastAsia="Times New Roman" w:hAnsi="Georgia" w:cs="Times New Roman"/>
          <w:color w:val="990000"/>
          <w:sz w:val="13"/>
          <w:lang w:eastAsia="it-IT"/>
        </w:rPr>
        <w:t xml:space="preserve"> 12:09</w:t>
      </w:r>
      <w:r w:rsidRPr="007B4D0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 | </w:t>
      </w:r>
      <w:r w:rsidRPr="007B4D00">
        <w:rPr>
          <w:rFonts w:ascii="Georgia" w:eastAsia="Times New Roman" w:hAnsi="Georgia" w:cs="Times New Roman"/>
          <w:color w:val="009900"/>
          <w:sz w:val="13"/>
          <w:lang w:eastAsia="it-IT"/>
        </w:rPr>
        <w:t>27/06/2013</w:t>
      </w:r>
      <w:r w:rsidRPr="007B4D0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br/>
        <w:t xml:space="preserve"> L'uomo avrebbe deciso di farla finita impiccandosi dallo strapiombo del Ponte di Annibale. Sul posto sono intervenuti i Carabinieri della stazione di </w:t>
      </w:r>
      <w:proofErr w:type="spellStart"/>
      <w:r w:rsidRPr="007B4D0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Paternopoli</w:t>
      </w:r>
      <w:proofErr w:type="spellEnd"/>
      <w:r w:rsidRPr="007B4D0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 xml:space="preserve">, agli ordini della Compagnia dei Carabinieri di </w:t>
      </w:r>
      <w:proofErr w:type="spellStart"/>
      <w:r w:rsidRPr="007B4D0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Montella</w:t>
      </w:r>
      <w:proofErr w:type="spellEnd"/>
      <w:r w:rsidRPr="007B4D0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t>. Sul corpo è stato disposto solo un esame esterno, oggi dovrebbero essere svolti anche i funerali. A quanto pare l’uomo soffriva da tempo. Quindi, anche in questo caso si è registrato un tragico epilogo. La settimana scorsa c’erano stati ben due suicidi ad Avellino. Un bilancio che si fa sempre più alto e tragico.</w:t>
      </w:r>
      <w:r w:rsidRPr="007B4D00">
        <w:rPr>
          <w:rFonts w:ascii="Georgia" w:eastAsia="Times New Roman" w:hAnsi="Georgia" w:cs="Times New Roman"/>
          <w:color w:val="000000"/>
          <w:sz w:val="13"/>
          <w:lang w:eastAsia="it-IT"/>
        </w:rPr>
        <w:t> </w:t>
      </w:r>
    </w:p>
    <w:p w:rsidR="007B4D00" w:rsidRPr="007B4D00" w:rsidRDefault="007B4D00" w:rsidP="007B4D00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</w:pPr>
      <w:r w:rsidRPr="007B4D00">
        <w:rPr>
          <w:rFonts w:ascii="Georgia" w:eastAsia="Times New Roman" w:hAnsi="Georgia" w:cs="Times New Roman"/>
          <w:color w:val="000000"/>
          <w:sz w:val="13"/>
          <w:szCs w:val="13"/>
          <w:lang w:eastAsia="it-IT"/>
        </w:rPr>
        <w:br/>
        <w:t> </w:t>
      </w:r>
    </w:p>
    <w:p w:rsidR="00D56C6A" w:rsidRPr="007B4D00" w:rsidRDefault="00D56C6A" w:rsidP="007B4D00"/>
    <w:sectPr w:rsidR="00D56C6A" w:rsidRPr="007B4D00" w:rsidSect="00D56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900B7F"/>
    <w:rsid w:val="006E3E2D"/>
    <w:rsid w:val="007B4D00"/>
    <w:rsid w:val="007F00E7"/>
    <w:rsid w:val="00900B7F"/>
    <w:rsid w:val="00D34E50"/>
    <w:rsid w:val="00D5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C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00B7F"/>
  </w:style>
  <w:style w:type="character" w:customStyle="1" w:styleId="notiziamaintitle">
    <w:name w:val="notizia_main_title"/>
    <w:basedOn w:val="Carpredefinitoparagrafo"/>
    <w:rsid w:val="00900B7F"/>
  </w:style>
  <w:style w:type="character" w:customStyle="1" w:styleId="dataart">
    <w:name w:val="dataart"/>
    <w:basedOn w:val="Carpredefinitoparagrafo"/>
    <w:rsid w:val="00900B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B7F"/>
    <w:rPr>
      <w:rFonts w:ascii="Tahoma" w:hAnsi="Tahoma" w:cs="Tahoma"/>
      <w:sz w:val="16"/>
      <w:szCs w:val="16"/>
    </w:rPr>
  </w:style>
  <w:style w:type="character" w:customStyle="1" w:styleId="luogoart">
    <w:name w:val="luogoart"/>
    <w:basedOn w:val="Carpredefinitoparagrafo"/>
    <w:rsid w:val="00D34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 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2013-09-23T08:06:00Z</dcterms:created>
  <dcterms:modified xsi:type="dcterms:W3CDTF">2013-09-23T08:06:00Z</dcterms:modified>
</cp:coreProperties>
</file>